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554275.xml.htm"/>
      <w:bookmarkStart w:id="1" w:name="kswkform4_17815542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Krupka Devin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Controller, PAO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64.0093</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24,571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65.2248</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17,308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66.1802</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12,414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66.7332</w:t>
            </w:r>
            <w:r>
              <w:rPr>
                <w:rFonts w:ascii="Times;serif" w:hAnsi="Times;serif"/>
                <w:color w:val="008000"/>
                <w:position w:val="7"/>
                <w:sz w:val="16"/>
                <w:sz w:val="20"/>
                <w:shd w:fill="FFFFFF" w:val="clear"/>
              </w:rPr>
              <w:t>(5)</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11,958</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sold pursuant to a Rule 10b5-1 plan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$63.56 to $64.545.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$64.64 to $65.63.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$65.65 to $66.625.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$66.69 to $66.81.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Devin M. Krupka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7808"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905</Words>
  <Characters>4807</Characters>
  <CharactersWithSpaces>5629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